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3A93" w14:textId="77777777" w:rsidR="00CD28BC" w:rsidRDefault="001D26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F6C4F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Pr="00EF6C4F">
        <w:rPr>
          <w:rFonts w:ascii="Times New Roman" w:hAnsi="Times New Roman" w:cs="Times New Roman"/>
          <w:sz w:val="28"/>
          <w:szCs w:val="28"/>
        </w:rPr>
        <w:t xml:space="preserve"> 20, 27-38</w:t>
      </w:r>
    </w:p>
    <w:p w14:paraId="6B5B225E" w14:textId="77777777" w:rsidR="00C27D0B" w:rsidRDefault="00C27D0B">
      <w:pPr>
        <w:rPr>
          <w:rFonts w:ascii="Times New Roman" w:hAnsi="Times New Roman" w:cs="Times New Roman"/>
          <w:sz w:val="28"/>
          <w:szCs w:val="28"/>
        </w:rPr>
      </w:pPr>
    </w:p>
    <w:p w14:paraId="224271DA" w14:textId="77777777" w:rsidR="00C27D0B" w:rsidRPr="00EF6C4F" w:rsidRDefault="00C2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Ferréol, dimanche 10 novembre 2019</w:t>
      </w:r>
    </w:p>
    <w:p w14:paraId="6A167BDA" w14:textId="77777777" w:rsidR="00113D66" w:rsidRPr="00EF6C4F" w:rsidRDefault="00113D66">
      <w:pPr>
        <w:rPr>
          <w:rFonts w:ascii="Times New Roman" w:hAnsi="Times New Roman" w:cs="Times New Roman"/>
          <w:sz w:val="28"/>
          <w:szCs w:val="28"/>
        </w:rPr>
      </w:pPr>
    </w:p>
    <w:p w14:paraId="7B9A5B38" w14:textId="77777777" w:rsidR="00113D66" w:rsidRPr="00EF6C4F" w:rsidRDefault="00113D66">
      <w:pPr>
        <w:rPr>
          <w:rFonts w:ascii="Times New Roman" w:hAnsi="Times New Roman" w:cs="Times New Roman"/>
          <w:sz w:val="28"/>
          <w:szCs w:val="28"/>
        </w:rPr>
      </w:pPr>
      <w:r w:rsidRPr="00EF6C4F">
        <w:rPr>
          <w:rFonts w:ascii="Times New Roman" w:hAnsi="Times New Roman" w:cs="Times New Roman"/>
          <w:sz w:val="28"/>
          <w:szCs w:val="28"/>
        </w:rPr>
        <w:t>Les sadducéens veulent encore coincer Jésus et le mett</w:t>
      </w:r>
      <w:r w:rsidR="002217C7">
        <w:rPr>
          <w:rFonts w:ascii="Times New Roman" w:hAnsi="Times New Roman" w:cs="Times New Roman"/>
          <w:sz w:val="28"/>
          <w:szCs w:val="28"/>
        </w:rPr>
        <w:t>re dans l’embarras. Mais q</w:t>
      </w:r>
      <w:r w:rsidR="00EF6C4F" w:rsidRPr="00EF6C4F">
        <w:rPr>
          <w:rFonts w:ascii="Times New Roman" w:hAnsi="Times New Roman" w:cs="Times New Roman"/>
          <w:sz w:val="28"/>
          <w:szCs w:val="28"/>
        </w:rPr>
        <w:t>ui sont les sadducéens</w:t>
      </w:r>
      <w:r w:rsidRPr="00EF6C4F">
        <w:rPr>
          <w:rFonts w:ascii="Times New Roman" w:hAnsi="Times New Roman" w:cs="Times New Roman"/>
          <w:sz w:val="28"/>
          <w:szCs w:val="28"/>
        </w:rPr>
        <w:t xml:space="preserve"> ? C’est une sorte d’aristocratie sacerdotale du judaïsme, qui s’oc</w:t>
      </w:r>
      <w:r w:rsidR="00EF6C4F" w:rsidRPr="00EF6C4F">
        <w:rPr>
          <w:rFonts w:ascii="Times New Roman" w:hAnsi="Times New Roman" w:cs="Times New Roman"/>
          <w:sz w:val="28"/>
          <w:szCs w:val="28"/>
        </w:rPr>
        <w:t>cupe du culte et de la liturgie. Ils sont</w:t>
      </w:r>
      <w:r w:rsidRPr="00EF6C4F">
        <w:rPr>
          <w:rFonts w:ascii="Times New Roman" w:hAnsi="Times New Roman" w:cs="Times New Roman"/>
          <w:sz w:val="28"/>
          <w:szCs w:val="28"/>
        </w:rPr>
        <w:t xml:space="preserve"> un peu comme les pharisiens</w:t>
      </w:r>
      <w:r w:rsidR="00F44DD8" w:rsidRPr="00EF6C4F">
        <w:rPr>
          <w:rFonts w:ascii="Times New Roman" w:hAnsi="Times New Roman" w:cs="Times New Roman"/>
          <w:sz w:val="28"/>
          <w:szCs w:val="28"/>
        </w:rPr>
        <w:t>, qui eux sont les intellectuels</w:t>
      </w:r>
      <w:r w:rsidR="00607786">
        <w:rPr>
          <w:rFonts w:ascii="Times New Roman" w:hAnsi="Times New Roman" w:cs="Times New Roman"/>
          <w:sz w:val="28"/>
          <w:szCs w:val="28"/>
        </w:rPr>
        <w:t xml:space="preserve"> du judaïsme</w:t>
      </w:r>
      <w:r w:rsidR="00F44DD8" w:rsidRPr="00EF6C4F">
        <w:rPr>
          <w:rFonts w:ascii="Times New Roman" w:hAnsi="Times New Roman" w:cs="Times New Roman"/>
          <w:sz w:val="28"/>
          <w:szCs w:val="28"/>
        </w:rPr>
        <w:t>,</w:t>
      </w:r>
      <w:r w:rsidRPr="00EF6C4F">
        <w:rPr>
          <w:rFonts w:ascii="Times New Roman" w:hAnsi="Times New Roman" w:cs="Times New Roman"/>
          <w:sz w:val="28"/>
          <w:szCs w:val="28"/>
        </w:rPr>
        <w:t xml:space="preserve"> mais</w:t>
      </w:r>
      <w:r w:rsidR="00607786">
        <w:rPr>
          <w:rFonts w:ascii="Times New Roman" w:hAnsi="Times New Roman" w:cs="Times New Roman"/>
          <w:sz w:val="28"/>
          <w:szCs w:val="28"/>
        </w:rPr>
        <w:t xml:space="preserve"> ils sont</w:t>
      </w:r>
      <w:r w:rsidRPr="00EF6C4F">
        <w:rPr>
          <w:rFonts w:ascii="Times New Roman" w:hAnsi="Times New Roman" w:cs="Times New Roman"/>
          <w:sz w:val="28"/>
          <w:szCs w:val="28"/>
        </w:rPr>
        <w:t xml:space="preserve"> opposés à eux sur diverses questions, notamment sur la questio</w:t>
      </w:r>
      <w:r w:rsidR="00E1108B" w:rsidRPr="00EF6C4F">
        <w:rPr>
          <w:rFonts w:ascii="Times New Roman" w:hAnsi="Times New Roman" w:cs="Times New Roman"/>
          <w:sz w:val="28"/>
          <w:szCs w:val="28"/>
        </w:rPr>
        <w:t>n de la résurrection. Quand un E</w:t>
      </w:r>
      <w:r w:rsidRPr="00EF6C4F">
        <w:rPr>
          <w:rFonts w:ascii="Times New Roman" w:hAnsi="Times New Roman" w:cs="Times New Roman"/>
          <w:sz w:val="28"/>
          <w:szCs w:val="28"/>
        </w:rPr>
        <w:t xml:space="preserve">vangile commence comme cela </w:t>
      </w:r>
      <w:r w:rsidR="00E1108B" w:rsidRPr="00EF6C4F">
        <w:rPr>
          <w:rFonts w:ascii="Times New Roman" w:hAnsi="Times New Roman" w:cs="Times New Roman"/>
          <w:sz w:val="28"/>
          <w:szCs w:val="28"/>
        </w:rPr>
        <w:t>avec les sadducéens</w:t>
      </w:r>
      <w:r w:rsidR="00F44DD8" w:rsidRPr="00EF6C4F">
        <w:rPr>
          <w:rFonts w:ascii="Times New Roman" w:hAnsi="Times New Roman" w:cs="Times New Roman"/>
          <w:sz w:val="28"/>
          <w:szCs w:val="28"/>
        </w:rPr>
        <w:t xml:space="preserve"> qui cherchent à coincer Jésus</w:t>
      </w:r>
      <w:r w:rsidR="00E1108B" w:rsidRPr="00EF6C4F">
        <w:rPr>
          <w:rFonts w:ascii="Times New Roman" w:hAnsi="Times New Roman" w:cs="Times New Roman"/>
          <w:sz w:val="28"/>
          <w:szCs w:val="28"/>
        </w:rPr>
        <w:t xml:space="preserve">, </w:t>
      </w:r>
      <w:r w:rsidR="00905B09">
        <w:rPr>
          <w:rFonts w:ascii="Times New Roman" w:hAnsi="Times New Roman" w:cs="Times New Roman"/>
          <w:sz w:val="28"/>
          <w:szCs w:val="28"/>
        </w:rPr>
        <w:t>il faut se dire</w:t>
      </w:r>
      <w:r w:rsidRPr="00EF6C4F">
        <w:rPr>
          <w:rFonts w:ascii="Times New Roman" w:hAnsi="Times New Roman" w:cs="Times New Roman"/>
          <w:sz w:val="28"/>
          <w:szCs w:val="28"/>
        </w:rPr>
        <w:t xml:space="preserve"> qu’il y a donc un message</w:t>
      </w:r>
      <w:r w:rsidR="00905B09">
        <w:rPr>
          <w:rFonts w:ascii="Times New Roman" w:hAnsi="Times New Roman" w:cs="Times New Roman"/>
          <w:sz w:val="28"/>
          <w:szCs w:val="28"/>
        </w:rPr>
        <w:t xml:space="preserve"> à entendre</w:t>
      </w:r>
      <w:r w:rsidRPr="00EF6C4F">
        <w:rPr>
          <w:rFonts w:ascii="Times New Roman" w:hAnsi="Times New Roman" w:cs="Times New Roman"/>
          <w:sz w:val="28"/>
          <w:szCs w:val="28"/>
        </w:rPr>
        <w:t>.</w:t>
      </w:r>
    </w:p>
    <w:p w14:paraId="6BAA6B4D" w14:textId="77777777" w:rsidR="00607786" w:rsidRDefault="00EF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D’autant plus que le </w:t>
      </w:r>
      <w:r w:rsidR="00E1108B" w:rsidRPr="00EF6C4F">
        <w:rPr>
          <w:rFonts w:ascii="Times New Roman" w:hAnsi="Times New Roman" w:cs="Times New Roman"/>
          <w:sz w:val="28"/>
          <w:szCs w:val="28"/>
        </w:rPr>
        <w:t>deuxième livre des M</w:t>
      </w:r>
      <w:r w:rsidR="00F167C7" w:rsidRPr="00EF6C4F">
        <w:rPr>
          <w:rFonts w:ascii="Times New Roman" w:hAnsi="Times New Roman" w:cs="Times New Roman"/>
          <w:sz w:val="28"/>
          <w:szCs w:val="28"/>
        </w:rPr>
        <w:t>ac</w:t>
      </w:r>
      <w:r w:rsidR="00E1108B" w:rsidRPr="00EF6C4F">
        <w:rPr>
          <w:rFonts w:ascii="Times New Roman" w:hAnsi="Times New Roman" w:cs="Times New Roman"/>
          <w:sz w:val="28"/>
          <w:szCs w:val="28"/>
        </w:rPr>
        <w:t xml:space="preserve">chabées </w:t>
      </w:r>
      <w:r>
        <w:rPr>
          <w:rFonts w:ascii="Times New Roman" w:hAnsi="Times New Roman" w:cs="Times New Roman"/>
          <w:sz w:val="28"/>
          <w:szCs w:val="28"/>
        </w:rPr>
        <w:t xml:space="preserve">que nous avons lu </w:t>
      </w:r>
      <w:r w:rsidR="00E1108B" w:rsidRPr="00EF6C4F">
        <w:rPr>
          <w:rFonts w:ascii="Times New Roman" w:hAnsi="Times New Roman" w:cs="Times New Roman"/>
          <w:sz w:val="28"/>
          <w:szCs w:val="28"/>
        </w:rPr>
        <w:t>parle également de sept</w:t>
      </w:r>
      <w:r w:rsidR="00F167C7" w:rsidRPr="00EF6C4F">
        <w:rPr>
          <w:rFonts w:ascii="Times New Roman" w:hAnsi="Times New Roman" w:cs="Times New Roman"/>
          <w:sz w:val="28"/>
          <w:szCs w:val="28"/>
        </w:rPr>
        <w:t xml:space="preserve"> frère</w:t>
      </w:r>
      <w:r w:rsidR="00E1108B" w:rsidRPr="00EF6C4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qui vont mourir et qui attendent la résurrection. </w:t>
      </w:r>
    </w:p>
    <w:p w14:paraId="03E361D6" w14:textId="77777777" w:rsidR="00C5632D" w:rsidRPr="00EF6C4F" w:rsidRDefault="0090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message</w:t>
      </w:r>
      <w:r w:rsidR="00EF6C4F">
        <w:rPr>
          <w:rFonts w:ascii="Times New Roman" w:hAnsi="Times New Roman" w:cs="Times New Roman"/>
          <w:sz w:val="28"/>
          <w:szCs w:val="28"/>
        </w:rPr>
        <w:t xml:space="preserve"> va donc bien concerner la résurrection.</w:t>
      </w:r>
      <w:r w:rsidR="00C37188">
        <w:rPr>
          <w:rFonts w:ascii="Times New Roman" w:hAnsi="Times New Roman" w:cs="Times New Roman"/>
          <w:sz w:val="28"/>
          <w:szCs w:val="28"/>
        </w:rPr>
        <w:t xml:space="preserve"> </w:t>
      </w:r>
      <w:r w:rsidR="000F099C">
        <w:rPr>
          <w:rFonts w:ascii="Times New Roman" w:hAnsi="Times New Roman" w:cs="Times New Roman"/>
          <w:sz w:val="28"/>
          <w:szCs w:val="28"/>
        </w:rPr>
        <w:t>C’est une bonne question. Car</w:t>
      </w:r>
      <w:r>
        <w:rPr>
          <w:rFonts w:ascii="Times New Roman" w:hAnsi="Times New Roman" w:cs="Times New Roman"/>
          <w:sz w:val="28"/>
          <w:szCs w:val="28"/>
        </w:rPr>
        <w:t>, si vous y réfléchissez bien,</w:t>
      </w:r>
      <w:r w:rsidR="000F099C">
        <w:rPr>
          <w:rFonts w:ascii="Times New Roman" w:hAnsi="Times New Roman" w:cs="Times New Roman"/>
          <w:sz w:val="28"/>
          <w:szCs w:val="28"/>
        </w:rPr>
        <w:t xml:space="preserve"> il peut y avoir beaucoup de chose derrière ce mot, r</w:t>
      </w:r>
      <w:r w:rsidR="00C37188">
        <w:rPr>
          <w:rFonts w:ascii="Times New Roman" w:hAnsi="Times New Roman" w:cs="Times New Roman"/>
          <w:sz w:val="28"/>
          <w:szCs w:val="28"/>
        </w:rPr>
        <w:t>ésurrection physique, résurrection spirituelle, ou simple culte des ancêtres</w:t>
      </w:r>
      <w:r w:rsidR="00607786">
        <w:rPr>
          <w:rFonts w:ascii="Times New Roman" w:hAnsi="Times New Roman" w:cs="Times New Roman"/>
          <w:sz w:val="28"/>
          <w:szCs w:val="28"/>
        </w:rPr>
        <w:t>, ou culte du souvenir</w:t>
      </w:r>
      <w:r w:rsidR="00C37188">
        <w:rPr>
          <w:rFonts w:ascii="Times New Roman" w:hAnsi="Times New Roman" w:cs="Times New Roman"/>
          <w:sz w:val="28"/>
          <w:szCs w:val="28"/>
        </w:rPr>
        <w:t> ?</w:t>
      </w:r>
      <w:r w:rsidR="00607786">
        <w:rPr>
          <w:rFonts w:ascii="Times New Roman" w:hAnsi="Times New Roman" w:cs="Times New Roman"/>
          <w:sz w:val="28"/>
          <w:szCs w:val="28"/>
        </w:rPr>
        <w:t xml:space="preserve"> Tout est possible.</w:t>
      </w:r>
    </w:p>
    <w:p w14:paraId="452D01C5" w14:textId="77777777" w:rsidR="000F099C" w:rsidRDefault="000F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Cette histoire des 7 maris</w:t>
      </w:r>
      <w:r w:rsidR="00607786">
        <w:rPr>
          <w:rFonts w:ascii="Times New Roman" w:hAnsi="Times New Roman" w:cs="Times New Roman"/>
          <w:sz w:val="28"/>
          <w:szCs w:val="28"/>
        </w:rPr>
        <w:t xml:space="preserve"> </w:t>
      </w:r>
      <w:r w:rsidR="002E41C8">
        <w:rPr>
          <w:rFonts w:ascii="Times New Roman" w:hAnsi="Times New Roman" w:cs="Times New Roman"/>
          <w:sz w:val="28"/>
          <w:szCs w:val="28"/>
        </w:rPr>
        <w:t xml:space="preserve">soulève un premier débat : est-ce que </w:t>
      </w:r>
      <w:r w:rsidR="00E1108B" w:rsidRPr="00EF6C4F">
        <w:rPr>
          <w:rFonts w:ascii="Times New Roman" w:hAnsi="Times New Roman" w:cs="Times New Roman"/>
          <w:sz w:val="28"/>
          <w:szCs w:val="28"/>
        </w:rPr>
        <w:t xml:space="preserve">la résurrection </w:t>
      </w:r>
      <w:r w:rsidR="002E41C8">
        <w:rPr>
          <w:rFonts w:ascii="Times New Roman" w:hAnsi="Times New Roman" w:cs="Times New Roman"/>
          <w:sz w:val="28"/>
          <w:szCs w:val="28"/>
        </w:rPr>
        <w:t>est</w:t>
      </w:r>
      <w:r w:rsidR="00E1108B" w:rsidRPr="00EF6C4F">
        <w:rPr>
          <w:rFonts w:ascii="Times New Roman" w:hAnsi="Times New Roman" w:cs="Times New Roman"/>
          <w:sz w:val="28"/>
          <w:szCs w:val="28"/>
        </w:rPr>
        <w:t xml:space="preserve"> la copie de la vie terrestre ? </w:t>
      </w:r>
      <w:r w:rsidR="00BA3558">
        <w:rPr>
          <w:rFonts w:ascii="Times New Roman" w:hAnsi="Times New Roman" w:cs="Times New Roman"/>
          <w:sz w:val="28"/>
          <w:szCs w:val="28"/>
        </w:rPr>
        <w:t xml:space="preserve">Sept maris avant, sept maris après. D’où le piège. </w:t>
      </w:r>
      <w:r>
        <w:rPr>
          <w:rFonts w:ascii="Times New Roman" w:hAnsi="Times New Roman" w:cs="Times New Roman"/>
          <w:sz w:val="28"/>
          <w:szCs w:val="28"/>
        </w:rPr>
        <w:t>Pour les</w:t>
      </w:r>
      <w:r w:rsidR="00E1108B" w:rsidRPr="00EF6C4F">
        <w:rPr>
          <w:rFonts w:ascii="Times New Roman" w:hAnsi="Times New Roman" w:cs="Times New Roman"/>
          <w:sz w:val="28"/>
          <w:szCs w:val="28"/>
        </w:rPr>
        <w:t xml:space="preserve"> sadducé</w:t>
      </w:r>
      <w:r w:rsidR="00290D31" w:rsidRPr="00EF6C4F">
        <w:rPr>
          <w:rFonts w:ascii="Times New Roman" w:hAnsi="Times New Roman" w:cs="Times New Roman"/>
          <w:sz w:val="28"/>
          <w:szCs w:val="28"/>
        </w:rPr>
        <w:t xml:space="preserve">ens </w:t>
      </w:r>
      <w:r>
        <w:rPr>
          <w:rFonts w:ascii="Times New Roman" w:hAnsi="Times New Roman" w:cs="Times New Roman"/>
          <w:sz w:val="28"/>
          <w:szCs w:val="28"/>
        </w:rPr>
        <w:t>tout s’arrête au moment de la mort, après il n’y a</w:t>
      </w:r>
      <w:r w:rsidR="00290D31" w:rsidRPr="00EF6C4F">
        <w:rPr>
          <w:rFonts w:ascii="Times New Roman" w:hAnsi="Times New Roman" w:cs="Times New Roman"/>
          <w:sz w:val="28"/>
          <w:szCs w:val="28"/>
        </w:rPr>
        <w:t xml:space="preserve"> qu’un souvenir qui s’estompe doucement. Ce n’est pas ce que pensaient les pharisiens pour qui après la mort, le croyant vivait auprès de Dieu</w:t>
      </w:r>
      <w:r w:rsidR="002E41C8">
        <w:rPr>
          <w:rFonts w:ascii="Times New Roman" w:hAnsi="Times New Roman" w:cs="Times New Roman"/>
          <w:sz w:val="28"/>
          <w:szCs w:val="28"/>
        </w:rPr>
        <w:t>, dans la résurrection</w:t>
      </w:r>
      <w:r w:rsidR="00290D31" w:rsidRPr="00EF6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9B0CA" w14:textId="77777777" w:rsidR="00290D31" w:rsidRDefault="000F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Deux conceptions différentes sur ce qui se passe après la mort chez les juifs de l’époque. C’est que pour beaucoup l’idée même de résurrection n’était pas </w:t>
      </w:r>
      <w:r w:rsidR="00905B09">
        <w:rPr>
          <w:rFonts w:ascii="Times New Roman" w:hAnsi="Times New Roman" w:cs="Times New Roman"/>
          <w:sz w:val="28"/>
          <w:szCs w:val="28"/>
        </w:rPr>
        <w:t xml:space="preserve">encore </w:t>
      </w:r>
      <w:r>
        <w:rPr>
          <w:rFonts w:ascii="Times New Roman" w:hAnsi="Times New Roman" w:cs="Times New Roman"/>
          <w:sz w:val="28"/>
          <w:szCs w:val="28"/>
        </w:rPr>
        <w:t>admise. Ce n’es</w:t>
      </w:r>
      <w:r w:rsidR="00905B09">
        <w:rPr>
          <w:rFonts w:ascii="Times New Roman" w:hAnsi="Times New Roman" w:cs="Times New Roman"/>
          <w:sz w:val="28"/>
          <w:szCs w:val="28"/>
        </w:rPr>
        <w:t>t que très tardivement dans la B</w:t>
      </w:r>
      <w:r>
        <w:rPr>
          <w:rFonts w:ascii="Times New Roman" w:hAnsi="Times New Roman" w:cs="Times New Roman"/>
          <w:sz w:val="28"/>
          <w:szCs w:val="28"/>
        </w:rPr>
        <w:t xml:space="preserve">ible qu’elle apparait, justement dans le livre des Maccabées, qui est un écrit tardif. </w:t>
      </w:r>
      <w:r w:rsidR="00905B09">
        <w:rPr>
          <w:rFonts w:ascii="Times New Roman" w:hAnsi="Times New Roman" w:cs="Times New Roman"/>
          <w:sz w:val="28"/>
          <w:szCs w:val="28"/>
        </w:rPr>
        <w:t>Pour St Luc, qui lui écrit son Evangile vers l’année 80, il veu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905B09">
        <w:rPr>
          <w:rFonts w:ascii="Times New Roman" w:hAnsi="Times New Roman" w:cs="Times New Roman"/>
          <w:sz w:val="28"/>
          <w:szCs w:val="28"/>
        </w:rPr>
        <w:t>parler de la résurrection</w:t>
      </w:r>
      <w:r>
        <w:rPr>
          <w:rFonts w:ascii="Times New Roman" w:hAnsi="Times New Roman" w:cs="Times New Roman"/>
          <w:sz w:val="28"/>
          <w:szCs w:val="28"/>
        </w:rPr>
        <w:t>, et ce récit des 7 maris est u</w:t>
      </w:r>
      <w:r w:rsidR="00905B09">
        <w:rPr>
          <w:rFonts w:ascii="Times New Roman" w:hAnsi="Times New Roman" w:cs="Times New Roman"/>
          <w:sz w:val="28"/>
          <w:szCs w:val="28"/>
        </w:rPr>
        <w:t>ne manière pour lui</w:t>
      </w:r>
      <w:r>
        <w:rPr>
          <w:rFonts w:ascii="Times New Roman" w:hAnsi="Times New Roman" w:cs="Times New Roman"/>
          <w:sz w:val="28"/>
          <w:szCs w:val="28"/>
        </w:rPr>
        <w:t xml:space="preserve"> de montrer que la résurrection est importante. </w:t>
      </w:r>
      <w:r w:rsidR="00905B09">
        <w:rPr>
          <w:rFonts w:ascii="Times New Roman" w:hAnsi="Times New Roman" w:cs="Times New Roman"/>
          <w:sz w:val="28"/>
          <w:szCs w:val="28"/>
        </w:rPr>
        <w:t>Il y croi</w:t>
      </w:r>
      <w:r>
        <w:rPr>
          <w:rFonts w:ascii="Times New Roman" w:hAnsi="Times New Roman" w:cs="Times New Roman"/>
          <w:sz w:val="28"/>
          <w:szCs w:val="28"/>
        </w:rPr>
        <w:t>t parce que Jésus est ressuscité.</w:t>
      </w:r>
      <w:r w:rsidR="00905B09">
        <w:rPr>
          <w:rFonts w:ascii="Times New Roman" w:hAnsi="Times New Roman" w:cs="Times New Roman"/>
          <w:sz w:val="28"/>
          <w:szCs w:val="28"/>
        </w:rPr>
        <w:t xml:space="preserve">  Vous me suivez ?</w:t>
      </w:r>
    </w:p>
    <w:p w14:paraId="0AF02781" w14:textId="77777777" w:rsidR="00DF731D" w:rsidRDefault="00E114E7" w:rsidP="00DF7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Maintenant, je reviens au texte : </w:t>
      </w:r>
      <w:r w:rsidR="00BA3558">
        <w:rPr>
          <w:rFonts w:ascii="Times New Roman" w:hAnsi="Times New Roman" w:cs="Times New Roman"/>
          <w:sz w:val="28"/>
          <w:szCs w:val="28"/>
        </w:rPr>
        <w:t>Jésus nous dit d</w:t>
      </w:r>
      <w:r w:rsidR="00943CE6">
        <w:rPr>
          <w:rFonts w:ascii="Times New Roman" w:hAnsi="Times New Roman" w:cs="Times New Roman"/>
          <w:sz w:val="28"/>
          <w:szCs w:val="28"/>
        </w:rPr>
        <w:t>eux choses :</w:t>
      </w:r>
      <w:r w:rsidR="00DF731D" w:rsidRPr="00DF731D">
        <w:rPr>
          <w:rFonts w:ascii="Times New Roman" w:hAnsi="Times New Roman" w:cs="Times New Roman"/>
          <w:sz w:val="28"/>
          <w:szCs w:val="28"/>
        </w:rPr>
        <w:t xml:space="preserve"> </w:t>
      </w:r>
      <w:r w:rsidR="00DF731D">
        <w:rPr>
          <w:rFonts w:ascii="Times New Roman" w:hAnsi="Times New Roman" w:cs="Times New Roman"/>
          <w:sz w:val="28"/>
          <w:szCs w:val="28"/>
        </w:rPr>
        <w:t xml:space="preserve">d’abord que la vie après la mort n’est pas la reproduction ou la copie de la vie avant la mort : </w:t>
      </w:r>
      <w:r>
        <w:rPr>
          <w:rFonts w:ascii="Times New Roman" w:hAnsi="Times New Roman" w:cs="Times New Roman"/>
          <w:sz w:val="28"/>
          <w:szCs w:val="28"/>
        </w:rPr>
        <w:t>la question</w:t>
      </w:r>
      <w:r w:rsidR="00DF731D">
        <w:rPr>
          <w:rFonts w:ascii="Times New Roman" w:hAnsi="Times New Roman" w:cs="Times New Roman"/>
          <w:sz w:val="28"/>
          <w:szCs w:val="28"/>
        </w:rPr>
        <w:t xml:space="preserve"> des sadducéens</w:t>
      </w:r>
      <w:r w:rsidR="00BA3558">
        <w:rPr>
          <w:rFonts w:ascii="Times New Roman" w:hAnsi="Times New Roman" w:cs="Times New Roman"/>
          <w:sz w:val="28"/>
          <w:szCs w:val="28"/>
        </w:rPr>
        <w:t xml:space="preserve"> ne</w:t>
      </w:r>
      <w:r w:rsidR="00F71C8A">
        <w:rPr>
          <w:rFonts w:ascii="Times New Roman" w:hAnsi="Times New Roman" w:cs="Times New Roman"/>
          <w:sz w:val="28"/>
          <w:szCs w:val="28"/>
        </w:rPr>
        <w:t xml:space="preserve"> tient </w:t>
      </w:r>
      <w:r w:rsidR="00DF731D">
        <w:rPr>
          <w:rFonts w:ascii="Times New Roman" w:hAnsi="Times New Roman" w:cs="Times New Roman"/>
          <w:sz w:val="28"/>
          <w:szCs w:val="28"/>
        </w:rPr>
        <w:t>p</w:t>
      </w:r>
      <w:r w:rsidR="00F71C8A">
        <w:rPr>
          <w:rFonts w:ascii="Times New Roman" w:hAnsi="Times New Roman" w:cs="Times New Roman"/>
          <w:sz w:val="28"/>
          <w:szCs w:val="28"/>
        </w:rPr>
        <w:t>a</w:t>
      </w:r>
      <w:r w:rsidR="00DF731D">
        <w:rPr>
          <w:rFonts w:ascii="Times New Roman" w:hAnsi="Times New Roman" w:cs="Times New Roman"/>
          <w:sz w:val="28"/>
          <w:szCs w:val="28"/>
        </w:rPr>
        <w:t xml:space="preserve">s debout. </w:t>
      </w:r>
      <w:r w:rsidR="00DF731D" w:rsidRPr="00EF6C4F">
        <w:rPr>
          <w:rFonts w:ascii="Times New Roman" w:hAnsi="Times New Roman" w:cs="Times New Roman"/>
          <w:sz w:val="28"/>
          <w:szCs w:val="28"/>
        </w:rPr>
        <w:t xml:space="preserve">La sexualité </w:t>
      </w:r>
      <w:r w:rsidR="00BA3558">
        <w:rPr>
          <w:rFonts w:ascii="Times New Roman" w:hAnsi="Times New Roman" w:cs="Times New Roman"/>
          <w:sz w:val="28"/>
          <w:szCs w:val="28"/>
        </w:rPr>
        <w:t xml:space="preserve">et le </w:t>
      </w:r>
      <w:r w:rsidR="00BA3558">
        <w:rPr>
          <w:rFonts w:ascii="Times New Roman" w:hAnsi="Times New Roman" w:cs="Times New Roman"/>
          <w:sz w:val="28"/>
          <w:szCs w:val="28"/>
        </w:rPr>
        <w:lastRenderedPageBreak/>
        <w:t xml:space="preserve">mariage </w:t>
      </w:r>
      <w:r w:rsidR="00DF731D" w:rsidRPr="00EF6C4F">
        <w:rPr>
          <w:rFonts w:ascii="Times New Roman" w:hAnsi="Times New Roman" w:cs="Times New Roman"/>
          <w:sz w:val="28"/>
          <w:szCs w:val="28"/>
        </w:rPr>
        <w:t xml:space="preserve">est liée à notre condition mortelle. </w:t>
      </w:r>
      <w:r>
        <w:rPr>
          <w:rFonts w:ascii="Times New Roman" w:hAnsi="Times New Roman" w:cs="Times New Roman"/>
          <w:sz w:val="28"/>
          <w:szCs w:val="28"/>
        </w:rPr>
        <w:t xml:space="preserve">Cela n’existe plus après la mort. </w:t>
      </w:r>
      <w:r w:rsidR="00DF731D">
        <w:rPr>
          <w:rFonts w:ascii="Times New Roman" w:hAnsi="Times New Roman" w:cs="Times New Roman"/>
          <w:sz w:val="28"/>
          <w:szCs w:val="28"/>
        </w:rPr>
        <w:t>Voilà qui est direct</w:t>
      </w:r>
      <w:r w:rsidR="00905B09">
        <w:rPr>
          <w:rFonts w:ascii="Times New Roman" w:hAnsi="Times New Roman" w:cs="Times New Roman"/>
          <w:sz w:val="28"/>
          <w:szCs w:val="28"/>
        </w:rPr>
        <w:t>ement contre les sadducéens</w:t>
      </w:r>
      <w:r w:rsidR="00DF731D">
        <w:rPr>
          <w:rFonts w:ascii="Times New Roman" w:hAnsi="Times New Roman" w:cs="Times New Roman"/>
          <w:sz w:val="28"/>
          <w:szCs w:val="28"/>
        </w:rPr>
        <w:t>.</w:t>
      </w:r>
    </w:p>
    <w:p w14:paraId="3A28257A" w14:textId="77777777" w:rsidR="00943CE6" w:rsidRPr="00EF6C4F" w:rsidRDefault="00DF7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deuxième chose est que </w:t>
      </w:r>
      <w:r w:rsidRPr="00EF6C4F">
        <w:rPr>
          <w:rFonts w:ascii="Times New Roman" w:hAnsi="Times New Roman" w:cs="Times New Roman"/>
          <w:sz w:val="28"/>
          <w:szCs w:val="28"/>
        </w:rPr>
        <w:t>Jésus insis</w:t>
      </w:r>
      <w:r>
        <w:rPr>
          <w:rFonts w:ascii="Times New Roman" w:hAnsi="Times New Roman" w:cs="Times New Roman"/>
          <w:sz w:val="28"/>
          <w:szCs w:val="28"/>
        </w:rPr>
        <w:t xml:space="preserve">te sur la notion de vie. </w:t>
      </w:r>
      <w:r w:rsidR="00905B09">
        <w:rPr>
          <w:rFonts w:ascii="Times New Roman" w:hAnsi="Times New Roman" w:cs="Times New Roman"/>
          <w:sz w:val="28"/>
          <w:szCs w:val="28"/>
        </w:rPr>
        <w:t xml:space="preserve">Cela est capital. </w:t>
      </w:r>
      <w:r>
        <w:rPr>
          <w:rFonts w:ascii="Times New Roman" w:hAnsi="Times New Roman" w:cs="Times New Roman"/>
          <w:sz w:val="28"/>
          <w:szCs w:val="28"/>
        </w:rPr>
        <w:t>Et pour cela il remonte à</w:t>
      </w:r>
      <w:r w:rsidRPr="00EF6C4F">
        <w:rPr>
          <w:rFonts w:ascii="Times New Roman" w:hAnsi="Times New Roman" w:cs="Times New Roman"/>
          <w:sz w:val="28"/>
          <w:szCs w:val="28"/>
        </w:rPr>
        <w:t xml:space="preserve"> Moïse</w:t>
      </w:r>
      <w:r w:rsidR="00905B09">
        <w:rPr>
          <w:rFonts w:ascii="Times New Roman" w:hAnsi="Times New Roman" w:cs="Times New Roman"/>
          <w:sz w:val="28"/>
          <w:szCs w:val="28"/>
        </w:rPr>
        <w:t xml:space="preserve">, </w:t>
      </w:r>
      <w:r w:rsidR="00E114E7">
        <w:rPr>
          <w:rFonts w:ascii="Times New Roman" w:hAnsi="Times New Roman" w:cs="Times New Roman"/>
          <w:sz w:val="28"/>
          <w:szCs w:val="28"/>
        </w:rPr>
        <w:t>au buisson ardent. L’épisode du buisson ardent, c’</w:t>
      </w:r>
      <w:r>
        <w:rPr>
          <w:rFonts w:ascii="Times New Roman" w:hAnsi="Times New Roman" w:cs="Times New Roman"/>
          <w:sz w:val="28"/>
          <w:szCs w:val="28"/>
        </w:rPr>
        <w:t>est le pacte fondateur</w:t>
      </w:r>
      <w:r w:rsidRPr="00EF6C4F">
        <w:rPr>
          <w:rFonts w:ascii="Times New Roman" w:hAnsi="Times New Roman" w:cs="Times New Roman"/>
          <w:sz w:val="28"/>
          <w:szCs w:val="28"/>
        </w:rPr>
        <w:t xml:space="preserve"> qui </w:t>
      </w:r>
      <w:r w:rsidR="00E114E7">
        <w:rPr>
          <w:rFonts w:ascii="Times New Roman" w:hAnsi="Times New Roman" w:cs="Times New Roman"/>
          <w:sz w:val="28"/>
          <w:szCs w:val="28"/>
        </w:rPr>
        <w:t>est un pacte de vie entre Dieu et l’humanité. Dieu</w:t>
      </w:r>
      <w:r>
        <w:rPr>
          <w:rFonts w:ascii="Times New Roman" w:hAnsi="Times New Roman" w:cs="Times New Roman"/>
          <w:sz w:val="28"/>
          <w:szCs w:val="28"/>
        </w:rPr>
        <w:t xml:space="preserve"> dispense la vie aux hommes de manière éternelle, sans limite</w:t>
      </w:r>
      <w:r w:rsidR="00F71C8A">
        <w:rPr>
          <w:rFonts w:ascii="Times New Roman" w:hAnsi="Times New Roman" w:cs="Times New Roman"/>
          <w:sz w:val="28"/>
          <w:szCs w:val="28"/>
        </w:rPr>
        <w:t>, avant et après la mort</w:t>
      </w:r>
      <w:r>
        <w:rPr>
          <w:rFonts w:ascii="Times New Roman" w:hAnsi="Times New Roman" w:cs="Times New Roman"/>
          <w:sz w:val="28"/>
          <w:szCs w:val="28"/>
        </w:rPr>
        <w:t>. Il invite à la vie.</w:t>
      </w:r>
      <w:r w:rsidRPr="00EF6C4F">
        <w:rPr>
          <w:rFonts w:ascii="Times New Roman" w:hAnsi="Times New Roman" w:cs="Times New Roman"/>
          <w:sz w:val="28"/>
          <w:szCs w:val="28"/>
        </w:rPr>
        <w:t xml:space="preserve"> Dieu est le Dieu de la vie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1C8A">
        <w:rPr>
          <w:rFonts w:ascii="Times New Roman" w:hAnsi="Times New Roman" w:cs="Times New Roman"/>
          <w:sz w:val="28"/>
          <w:szCs w:val="28"/>
        </w:rPr>
        <w:t>quel que</w:t>
      </w:r>
      <w:r w:rsidR="00905B09">
        <w:rPr>
          <w:rFonts w:ascii="Times New Roman" w:hAnsi="Times New Roman" w:cs="Times New Roman"/>
          <w:sz w:val="28"/>
          <w:szCs w:val="28"/>
        </w:rPr>
        <w:t xml:space="preserve"> soit le moment</w:t>
      </w:r>
      <w:r>
        <w:rPr>
          <w:rFonts w:ascii="Times New Roman" w:hAnsi="Times New Roman" w:cs="Times New Roman"/>
          <w:sz w:val="28"/>
          <w:szCs w:val="28"/>
        </w:rPr>
        <w:t>, avant ou après la mort</w:t>
      </w:r>
      <w:r w:rsidRPr="00EF6C4F">
        <w:rPr>
          <w:rFonts w:ascii="Times New Roman" w:hAnsi="Times New Roman" w:cs="Times New Roman"/>
          <w:sz w:val="28"/>
          <w:szCs w:val="28"/>
        </w:rPr>
        <w:t>.</w:t>
      </w:r>
      <w:r w:rsidR="00BA3558">
        <w:rPr>
          <w:rFonts w:ascii="Times New Roman" w:hAnsi="Times New Roman" w:cs="Times New Roman"/>
          <w:sz w:val="28"/>
          <w:szCs w:val="28"/>
        </w:rPr>
        <w:t xml:space="preserve"> Ou dit autrement, nous sommes habités par la vie en Dieu</w:t>
      </w:r>
      <w:r w:rsidR="00E114E7">
        <w:rPr>
          <w:rFonts w:ascii="Times New Roman" w:hAnsi="Times New Roman" w:cs="Times New Roman"/>
          <w:sz w:val="28"/>
          <w:szCs w:val="28"/>
        </w:rPr>
        <w:t>,</w:t>
      </w:r>
      <w:r w:rsidR="00BA3558">
        <w:rPr>
          <w:rFonts w:ascii="Times New Roman" w:hAnsi="Times New Roman" w:cs="Times New Roman"/>
          <w:sz w:val="28"/>
          <w:szCs w:val="28"/>
        </w:rPr>
        <w:t xml:space="preserve"> et la vie en Dieu ne connait pas la mort. </w:t>
      </w:r>
    </w:p>
    <w:p w14:paraId="31329A34" w14:textId="77777777" w:rsidR="00F167C7" w:rsidRPr="00EF6C4F" w:rsidRDefault="00F167C7">
      <w:pPr>
        <w:rPr>
          <w:rFonts w:ascii="Times New Roman" w:hAnsi="Times New Roman" w:cs="Times New Roman"/>
          <w:sz w:val="28"/>
          <w:szCs w:val="28"/>
        </w:rPr>
      </w:pPr>
      <w:r w:rsidRPr="00EF6C4F">
        <w:rPr>
          <w:rFonts w:ascii="Times New Roman" w:hAnsi="Times New Roman" w:cs="Times New Roman"/>
          <w:sz w:val="28"/>
          <w:szCs w:val="28"/>
        </w:rPr>
        <w:t>La résur</w:t>
      </w:r>
      <w:r w:rsidR="00E114E7">
        <w:rPr>
          <w:rFonts w:ascii="Times New Roman" w:hAnsi="Times New Roman" w:cs="Times New Roman"/>
          <w:sz w:val="28"/>
          <w:szCs w:val="28"/>
        </w:rPr>
        <w:t xml:space="preserve">rection </w:t>
      </w:r>
      <w:r w:rsidRPr="00EF6C4F">
        <w:rPr>
          <w:rFonts w:ascii="Times New Roman" w:hAnsi="Times New Roman" w:cs="Times New Roman"/>
          <w:sz w:val="28"/>
          <w:szCs w:val="28"/>
        </w:rPr>
        <w:t xml:space="preserve">ne concerne </w:t>
      </w:r>
      <w:r w:rsidR="00DF731D">
        <w:rPr>
          <w:rFonts w:ascii="Times New Roman" w:hAnsi="Times New Roman" w:cs="Times New Roman"/>
          <w:sz w:val="28"/>
          <w:szCs w:val="28"/>
        </w:rPr>
        <w:t xml:space="preserve">donc </w:t>
      </w:r>
      <w:r w:rsidRPr="00EF6C4F">
        <w:rPr>
          <w:rFonts w:ascii="Times New Roman" w:hAnsi="Times New Roman" w:cs="Times New Roman"/>
          <w:sz w:val="28"/>
          <w:szCs w:val="28"/>
        </w:rPr>
        <w:t>pas seulement ce que nous appelons l’au-delà, l’a</w:t>
      </w:r>
      <w:r w:rsidR="00137137">
        <w:rPr>
          <w:rFonts w:ascii="Times New Roman" w:hAnsi="Times New Roman" w:cs="Times New Roman"/>
          <w:sz w:val="28"/>
          <w:szCs w:val="28"/>
        </w:rPr>
        <w:t>utre monde, mais bien ce monde c</w:t>
      </w:r>
      <w:r w:rsidR="00137137" w:rsidRPr="00EF6C4F">
        <w:rPr>
          <w:rFonts w:ascii="Times New Roman" w:hAnsi="Times New Roman" w:cs="Times New Roman"/>
          <w:sz w:val="28"/>
          <w:szCs w:val="28"/>
        </w:rPr>
        <w:t>i</w:t>
      </w:r>
      <w:r w:rsidR="00E114E7">
        <w:rPr>
          <w:rFonts w:ascii="Times New Roman" w:hAnsi="Times New Roman" w:cs="Times New Roman"/>
          <w:sz w:val="28"/>
          <w:szCs w:val="28"/>
        </w:rPr>
        <w:t> ;</w:t>
      </w:r>
      <w:r w:rsidRPr="00EF6C4F">
        <w:rPr>
          <w:rFonts w:ascii="Times New Roman" w:hAnsi="Times New Roman" w:cs="Times New Roman"/>
          <w:sz w:val="28"/>
          <w:szCs w:val="28"/>
        </w:rPr>
        <w:t xml:space="preserve"> dès maintenant</w:t>
      </w:r>
      <w:r w:rsidR="00DF731D">
        <w:rPr>
          <w:rFonts w:ascii="Times New Roman" w:hAnsi="Times New Roman" w:cs="Times New Roman"/>
          <w:sz w:val="28"/>
          <w:szCs w:val="28"/>
        </w:rPr>
        <w:t xml:space="preserve"> nous nous trouvons dans l’éternité de Dieu</w:t>
      </w:r>
      <w:r w:rsidR="00E114E7">
        <w:rPr>
          <w:rFonts w:ascii="Times New Roman" w:hAnsi="Times New Roman" w:cs="Times New Roman"/>
          <w:sz w:val="28"/>
          <w:szCs w:val="28"/>
        </w:rPr>
        <w:t>. La résurrection</w:t>
      </w:r>
      <w:r w:rsidRPr="00EF6C4F">
        <w:rPr>
          <w:rFonts w:ascii="Times New Roman" w:hAnsi="Times New Roman" w:cs="Times New Roman"/>
          <w:sz w:val="28"/>
          <w:szCs w:val="28"/>
        </w:rPr>
        <w:t xml:space="preserve"> transforme le monde présent pour en faire un monde ressuscité. Nous sommes appelés à vivre comme des vivants ressuscités.</w:t>
      </w:r>
    </w:p>
    <w:p w14:paraId="7D529168" w14:textId="77777777" w:rsidR="00C5632D" w:rsidRDefault="00BA3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5632D" w:rsidRPr="00EF6C4F">
        <w:rPr>
          <w:rFonts w:ascii="Times New Roman" w:hAnsi="Times New Roman" w:cs="Times New Roman"/>
          <w:sz w:val="28"/>
          <w:szCs w:val="28"/>
        </w:rPr>
        <w:t>a conclusion</w:t>
      </w:r>
      <w:r w:rsidR="00F71C8A">
        <w:rPr>
          <w:rFonts w:ascii="Times New Roman" w:hAnsi="Times New Roman" w:cs="Times New Roman"/>
          <w:sz w:val="28"/>
          <w:szCs w:val="28"/>
        </w:rPr>
        <w:t xml:space="preserve"> est </w:t>
      </w:r>
      <w:proofErr w:type="gramStart"/>
      <w:r w:rsidR="00F71C8A">
        <w:rPr>
          <w:rFonts w:ascii="Times New Roman" w:hAnsi="Times New Roman" w:cs="Times New Roman"/>
          <w:sz w:val="28"/>
          <w:szCs w:val="28"/>
        </w:rPr>
        <w:t>clair</w:t>
      </w:r>
      <w:proofErr w:type="gramEnd"/>
      <w:r w:rsidR="00F167C7" w:rsidRPr="00EF6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 S</w:t>
      </w:r>
      <w:r w:rsidR="00C5632D" w:rsidRPr="00EF6C4F">
        <w:rPr>
          <w:rFonts w:ascii="Times New Roman" w:hAnsi="Times New Roman" w:cs="Times New Roman"/>
          <w:sz w:val="28"/>
          <w:szCs w:val="28"/>
        </w:rPr>
        <w:t>eigneur n’est pas le Dieu des morts mais le Dieu des vivants</w:t>
      </w:r>
      <w:r w:rsidR="00F167C7" w:rsidRPr="00EF6C4F">
        <w:rPr>
          <w:rFonts w:ascii="Times New Roman" w:hAnsi="Times New Roman" w:cs="Times New Roman"/>
          <w:sz w:val="28"/>
          <w:szCs w:val="28"/>
        </w:rPr>
        <w:t xml:space="preserve">. Car nous sommes </w:t>
      </w:r>
      <w:r w:rsidR="00F71C8A">
        <w:rPr>
          <w:rFonts w:ascii="Times New Roman" w:hAnsi="Times New Roman" w:cs="Times New Roman"/>
          <w:sz w:val="28"/>
          <w:szCs w:val="28"/>
        </w:rPr>
        <w:t xml:space="preserve">toujours </w:t>
      </w:r>
      <w:r w:rsidR="00F167C7" w:rsidRPr="00EF6C4F">
        <w:rPr>
          <w:rFonts w:ascii="Times New Roman" w:hAnsi="Times New Roman" w:cs="Times New Roman"/>
          <w:sz w:val="28"/>
          <w:szCs w:val="28"/>
        </w:rPr>
        <w:t>vivants si nous sommes en Dieu.</w:t>
      </w:r>
    </w:p>
    <w:p w14:paraId="63A13EC9" w14:textId="77777777" w:rsidR="00C27D0B" w:rsidRDefault="00C27D0B">
      <w:pPr>
        <w:rPr>
          <w:rFonts w:ascii="Times New Roman" w:hAnsi="Times New Roman" w:cs="Times New Roman"/>
          <w:sz w:val="28"/>
          <w:szCs w:val="28"/>
        </w:rPr>
      </w:pPr>
    </w:p>
    <w:p w14:paraId="3BF29689" w14:textId="77777777" w:rsidR="00C27D0B" w:rsidRDefault="00C27D0B">
      <w:pPr>
        <w:rPr>
          <w:rFonts w:ascii="Times New Roman" w:hAnsi="Times New Roman" w:cs="Times New Roman"/>
          <w:sz w:val="28"/>
          <w:szCs w:val="28"/>
        </w:rPr>
      </w:pPr>
    </w:p>
    <w:p w14:paraId="6485E6BA" w14:textId="77777777" w:rsidR="00C27D0B" w:rsidRPr="00EF6C4F" w:rsidRDefault="00C2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Pierre de Charentenay</w:t>
      </w:r>
    </w:p>
    <w:sectPr w:rsidR="00C27D0B" w:rsidRPr="00EF6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605DC91-A964-4B5A-AFD2-E09939E64237}"/>
    <w:docVar w:name="dgnword-eventsink" w:val="232800208"/>
  </w:docVars>
  <w:rsids>
    <w:rsidRoot w:val="001D26F5"/>
    <w:rsid w:val="000F099C"/>
    <w:rsid w:val="000F768C"/>
    <w:rsid w:val="00113D66"/>
    <w:rsid w:val="00137137"/>
    <w:rsid w:val="001D26F5"/>
    <w:rsid w:val="002217C7"/>
    <w:rsid w:val="00290D31"/>
    <w:rsid w:val="002E41C8"/>
    <w:rsid w:val="002F3E1A"/>
    <w:rsid w:val="003B2A70"/>
    <w:rsid w:val="00607786"/>
    <w:rsid w:val="00880F33"/>
    <w:rsid w:val="00905B09"/>
    <w:rsid w:val="00943CE6"/>
    <w:rsid w:val="00B9607E"/>
    <w:rsid w:val="00BA3558"/>
    <w:rsid w:val="00C27D0B"/>
    <w:rsid w:val="00C37188"/>
    <w:rsid w:val="00C5632D"/>
    <w:rsid w:val="00CD28BC"/>
    <w:rsid w:val="00DF731D"/>
    <w:rsid w:val="00E1108B"/>
    <w:rsid w:val="00E114E7"/>
    <w:rsid w:val="00EF6C4F"/>
    <w:rsid w:val="00F167C7"/>
    <w:rsid w:val="00F44DD8"/>
    <w:rsid w:val="00F7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95F8"/>
  <w15:chartTrackingRefBased/>
  <w15:docId w15:val="{6E25ABDB-6F92-4E8C-85FB-D47BE18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Boston College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Charentenay</dc:creator>
  <cp:keywords/>
  <dc:description/>
  <cp:lastModifiedBy>Steves BABOORAM</cp:lastModifiedBy>
  <cp:revision>2</cp:revision>
  <cp:lastPrinted>2019-11-09T20:19:00Z</cp:lastPrinted>
  <dcterms:created xsi:type="dcterms:W3CDTF">2019-11-10T18:04:00Z</dcterms:created>
  <dcterms:modified xsi:type="dcterms:W3CDTF">2019-11-10T18:04:00Z</dcterms:modified>
</cp:coreProperties>
</file>